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B8F" w:rsidRDefault="00555B8F" w:rsidP="00C739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  </w:t>
      </w:r>
    </w:p>
    <w:p w:rsidR="00D93566" w:rsidRDefault="00D93566" w:rsidP="00D93566">
      <w:pPr>
        <w:ind w:left="-851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НАЛИЧИИ ОБЩЕЖИТИ</w:t>
      </w:r>
      <w:r w:rsidR="005E3F51">
        <w:rPr>
          <w:rFonts w:ascii="Times New Roman" w:hAnsi="Times New Roman" w:cs="Times New Roman"/>
          <w:b/>
          <w:sz w:val="28"/>
          <w:szCs w:val="28"/>
        </w:rPr>
        <w:t>Я</w:t>
      </w:r>
    </w:p>
    <w:p w:rsidR="00D93566" w:rsidRPr="00D93566" w:rsidRDefault="00D93566" w:rsidP="005E3F51">
      <w:pPr>
        <w:ind w:left="-851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Имеется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общежитие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300</w:t>
      </w:r>
      <w:r w:rsidR="00555B8F">
        <w:rPr>
          <w:rFonts w:ascii="Times New Roman" w:hAnsi="Times New Roman" w:cs="Times New Roman"/>
          <w:sz w:val="28"/>
          <w:szCs w:val="28"/>
        </w:rPr>
        <w:t xml:space="preserve"> ученических мест.</w:t>
      </w:r>
    </w:p>
    <w:p w:rsidR="00555B8F" w:rsidRDefault="00555B8F" w:rsidP="005E3F51">
      <w:pPr>
        <w:ind w:left="-851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35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Всем  иногородним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студентам предоставляются места для проживания.</w:t>
      </w:r>
    </w:p>
    <w:p w:rsidR="00555B8F" w:rsidRDefault="00D93566" w:rsidP="005E3F51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D672C">
        <w:rPr>
          <w:rFonts w:ascii="Times New Roman" w:hAnsi="Times New Roman" w:cs="Times New Roman"/>
          <w:sz w:val="28"/>
          <w:szCs w:val="28"/>
        </w:rPr>
        <w:t xml:space="preserve">   На новый 2023/2024 учебный год</w:t>
      </w:r>
      <w:r w:rsidR="00555B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счет средств регионального бюджета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Республики  Татарстан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5B8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объеме 45</w:t>
      </w:r>
      <w:r w:rsidR="00B73F9D">
        <w:rPr>
          <w:rFonts w:ascii="Times New Roman" w:hAnsi="Times New Roman" w:cs="Times New Roman"/>
          <w:sz w:val="28"/>
          <w:szCs w:val="28"/>
        </w:rPr>
        <w:t xml:space="preserve"> млн. рублей в общежитии завершается</w:t>
      </w:r>
      <w:r w:rsidR="00555B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капитальный ремонт.   </w:t>
      </w:r>
      <w:r w:rsidR="006D672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Созданы все условия для</w:t>
      </w:r>
      <w:r w:rsidR="00555B8F">
        <w:rPr>
          <w:rFonts w:ascii="Times New Roman" w:hAnsi="Times New Roman" w:cs="Times New Roman"/>
          <w:sz w:val="28"/>
          <w:szCs w:val="28"/>
        </w:rPr>
        <w:t xml:space="preserve"> комфортного проживания студентов. Предоставляются следующие виды услуг: </w:t>
      </w:r>
      <w:r w:rsidR="009D3AEF">
        <w:rPr>
          <w:rFonts w:ascii="Times New Roman" w:hAnsi="Times New Roman" w:cs="Times New Roman"/>
          <w:sz w:val="28"/>
          <w:szCs w:val="28"/>
        </w:rPr>
        <w:t>отремонтированные комнаты с новой мебелью,</w:t>
      </w:r>
      <w:r w:rsidR="006D672C">
        <w:rPr>
          <w:rFonts w:ascii="Times New Roman" w:hAnsi="Times New Roman" w:cs="Times New Roman"/>
          <w:sz w:val="28"/>
          <w:szCs w:val="28"/>
        </w:rPr>
        <w:t xml:space="preserve"> </w:t>
      </w:r>
      <w:r w:rsidR="00555B8F">
        <w:rPr>
          <w:rFonts w:ascii="Times New Roman" w:hAnsi="Times New Roman" w:cs="Times New Roman"/>
          <w:sz w:val="28"/>
          <w:szCs w:val="28"/>
        </w:rPr>
        <w:t>душевые кабины,</w:t>
      </w:r>
      <w:r>
        <w:rPr>
          <w:rFonts w:ascii="Times New Roman" w:hAnsi="Times New Roman" w:cs="Times New Roman"/>
          <w:sz w:val="28"/>
          <w:szCs w:val="28"/>
        </w:rPr>
        <w:t xml:space="preserve"> санузлы, в том числе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ограниченными возможностями здоровья</w:t>
      </w:r>
      <w:r w:rsidR="00B73F9D">
        <w:rPr>
          <w:rFonts w:ascii="Times New Roman" w:hAnsi="Times New Roman" w:cs="Times New Roman"/>
          <w:sz w:val="28"/>
          <w:szCs w:val="28"/>
        </w:rPr>
        <w:t>, пищевой блок питания.</w:t>
      </w:r>
    </w:p>
    <w:p w:rsidR="00B73F9D" w:rsidRDefault="009D3AEF" w:rsidP="005E3F51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общежитии имеется</w:t>
      </w:r>
      <w:r w:rsidR="00B73F9D">
        <w:rPr>
          <w:rFonts w:ascii="Times New Roman" w:hAnsi="Times New Roman" w:cs="Times New Roman"/>
          <w:sz w:val="28"/>
          <w:szCs w:val="28"/>
        </w:rPr>
        <w:t xml:space="preserve"> библиотека</w:t>
      </w:r>
      <w:r>
        <w:rPr>
          <w:rFonts w:ascii="Times New Roman" w:hAnsi="Times New Roman" w:cs="Times New Roman"/>
          <w:sz w:val="28"/>
          <w:szCs w:val="28"/>
        </w:rPr>
        <w:t xml:space="preserve"> и читальный зал на 30 посадочных мест, проведен Интернет. Библиотечный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фонд  укомплектован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научной, справочной, учебной и методической, художественной литературой в количестве более 40 тысяч экземпляров.</w:t>
      </w:r>
    </w:p>
    <w:p w:rsidR="009D3AEF" w:rsidRDefault="009D3AEF" w:rsidP="005E3F51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Иногородние студенты обеспечиваются питанием (обед, ужин)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столовой колледжа</w:t>
      </w:r>
      <w:proofErr w:type="gramEnd"/>
      <w:r>
        <w:rPr>
          <w:rFonts w:ascii="Times New Roman" w:hAnsi="Times New Roman" w:cs="Times New Roman"/>
          <w:sz w:val="28"/>
          <w:szCs w:val="28"/>
        </w:rPr>
        <w:t>, которая находится в шаговой доступности от общежития</w:t>
      </w:r>
      <w:r w:rsidR="006D672C">
        <w:rPr>
          <w:rFonts w:ascii="Times New Roman" w:hAnsi="Times New Roman" w:cs="Times New Roman"/>
          <w:sz w:val="28"/>
          <w:szCs w:val="28"/>
        </w:rPr>
        <w:t>.</w:t>
      </w:r>
    </w:p>
    <w:p w:rsidR="006D672C" w:rsidRDefault="006D672C" w:rsidP="005E3F51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прилегающей к общежитию территории располагается спортивный городок, где имеются различные спортивные сооружения, турники и т.д.</w:t>
      </w:r>
    </w:p>
    <w:p w:rsidR="006D672C" w:rsidRPr="00555B8F" w:rsidRDefault="006D672C" w:rsidP="005E3F51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 студентами, проживающими в общежитии, проводится воспитательная работа по формированию здорового образа жизни.  Работают различные кружки по интересам, спортивные секции.</w:t>
      </w:r>
      <w:bookmarkStart w:id="0" w:name="_GoBack"/>
      <w:bookmarkEnd w:id="0"/>
    </w:p>
    <w:p w:rsidR="00C739BC" w:rsidRDefault="00C739BC" w:rsidP="005E3F51">
      <w:pPr>
        <w:ind w:left="-851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39BC" w:rsidRPr="00C739BC" w:rsidRDefault="00C739BC" w:rsidP="00555B8F">
      <w:pPr>
        <w:rPr>
          <w:rFonts w:ascii="Times New Roman" w:hAnsi="Times New Roman" w:cs="Times New Roman"/>
          <w:b/>
          <w:sz w:val="28"/>
          <w:szCs w:val="28"/>
        </w:rPr>
      </w:pPr>
    </w:p>
    <w:sectPr w:rsidR="00C739BC" w:rsidRPr="00C73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D5E"/>
    <w:rsid w:val="00065A82"/>
    <w:rsid w:val="00555B8F"/>
    <w:rsid w:val="005E3F51"/>
    <w:rsid w:val="006D672C"/>
    <w:rsid w:val="00955D5E"/>
    <w:rsid w:val="009D3AEF"/>
    <w:rsid w:val="00B73F9D"/>
    <w:rsid w:val="00C739BC"/>
    <w:rsid w:val="00D9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0D87E"/>
  <w15:chartTrackingRefBased/>
  <w15:docId w15:val="{5871BDD4-1AD9-4ED9-99FC-C6B5AEE1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2023-07-06T07:35:00Z</dcterms:created>
  <dcterms:modified xsi:type="dcterms:W3CDTF">2023-07-07T07:07:00Z</dcterms:modified>
</cp:coreProperties>
</file>